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1B15" w14:textId="77777777" w:rsidR="00D316E0" w:rsidRPr="00D316E0" w:rsidRDefault="00D316E0" w:rsidP="00D316E0">
      <w:pPr>
        <w:bidi/>
        <w:spacing w:after="160" w:line="259" w:lineRule="auto"/>
        <w:jc w:val="center"/>
        <w:rPr>
          <w:rFonts w:cs="B Nazanin"/>
          <w:kern w:val="2"/>
          <w:sz w:val="32"/>
          <w:szCs w:val="32"/>
          <w:rtl/>
          <w:lang w:bidi="fa-IR"/>
        </w:rPr>
      </w:pPr>
      <w:r w:rsidRPr="00D316E0">
        <w:rPr>
          <w:rFonts w:cs="B Nazanin" w:hint="cs"/>
          <w:kern w:val="2"/>
          <w:sz w:val="32"/>
          <w:szCs w:val="32"/>
          <w:rtl/>
          <w:lang w:bidi="fa-IR"/>
        </w:rPr>
        <w:t>«به نام خدا»</w:t>
      </w:r>
    </w:p>
    <w:p w14:paraId="72F3C22D" w14:textId="77777777" w:rsidR="00D316E0" w:rsidRPr="00D316E0" w:rsidRDefault="00D316E0" w:rsidP="00D316E0">
      <w:pPr>
        <w:bidi/>
        <w:spacing w:after="160" w:line="259" w:lineRule="auto"/>
        <w:jc w:val="center"/>
        <w:rPr>
          <w:rFonts w:cs="B Nazanin"/>
          <w:kern w:val="2"/>
          <w:sz w:val="32"/>
          <w:szCs w:val="32"/>
          <w:rtl/>
          <w:lang w:bidi="fa-IR"/>
        </w:rPr>
      </w:pPr>
    </w:p>
    <w:p w14:paraId="0C6D387B" w14:textId="77777777" w:rsidR="00D316E0" w:rsidRPr="00D316E0" w:rsidRDefault="00D316E0" w:rsidP="00D316E0">
      <w:pPr>
        <w:bidi/>
        <w:spacing w:after="160" w:line="259" w:lineRule="auto"/>
        <w:jc w:val="center"/>
        <w:rPr>
          <w:rFonts w:cs="B Nazanin"/>
          <w:kern w:val="2"/>
          <w:sz w:val="40"/>
          <w:szCs w:val="40"/>
          <w:rtl/>
          <w:lang w:bidi="fa-IR"/>
        </w:rPr>
      </w:pPr>
      <w:r w:rsidRPr="00D316E0">
        <w:rPr>
          <w:rFonts w:cs="B Nazanin" w:hint="cs"/>
          <w:kern w:val="2"/>
          <w:sz w:val="36"/>
          <w:szCs w:val="36"/>
          <w:rtl/>
          <w:lang w:bidi="fa-IR"/>
        </w:rPr>
        <w:t>اولین کنگره بین المللی زیست مواد دارویی</w:t>
      </w:r>
    </w:p>
    <w:p w14:paraId="551C6B2C" w14:textId="77777777" w:rsidR="00D316E0" w:rsidRPr="00D316E0" w:rsidRDefault="00D316E0" w:rsidP="00D316E0">
      <w:pPr>
        <w:bidi/>
        <w:spacing w:after="160" w:line="259" w:lineRule="auto"/>
        <w:jc w:val="center"/>
        <w:rPr>
          <w:rFonts w:cs="B Nazanin"/>
          <w:kern w:val="2"/>
          <w:sz w:val="36"/>
          <w:szCs w:val="36"/>
          <w:lang w:bidi="fa-IR"/>
        </w:rPr>
      </w:pPr>
      <w:r w:rsidRPr="00D316E0">
        <w:rPr>
          <w:rFonts w:cs="B Nazanin"/>
          <w:kern w:val="2"/>
          <w:sz w:val="36"/>
          <w:szCs w:val="36"/>
          <w:lang w:bidi="fa-IR"/>
        </w:rPr>
        <w:t>1</w:t>
      </w:r>
      <w:r w:rsidRPr="00D316E0">
        <w:rPr>
          <w:rFonts w:cs="B Nazanin"/>
          <w:kern w:val="2"/>
          <w:sz w:val="36"/>
          <w:szCs w:val="36"/>
          <w:vertAlign w:val="superscript"/>
          <w:lang w:bidi="fa-IR"/>
        </w:rPr>
        <w:t>st</w:t>
      </w:r>
      <w:r w:rsidRPr="00D316E0">
        <w:rPr>
          <w:rFonts w:cs="B Nazanin"/>
          <w:kern w:val="2"/>
          <w:sz w:val="36"/>
          <w:szCs w:val="36"/>
          <w:lang w:bidi="fa-IR"/>
        </w:rPr>
        <w:t xml:space="preserve"> International Congress of Pharmaceutical Biomaterials</w:t>
      </w:r>
    </w:p>
    <w:p w14:paraId="3E48626F" w14:textId="77777777" w:rsidR="00D316E0" w:rsidRPr="00D316E0" w:rsidRDefault="00D316E0" w:rsidP="00D316E0">
      <w:pPr>
        <w:bidi/>
        <w:spacing w:after="160" w:line="259" w:lineRule="auto"/>
        <w:jc w:val="center"/>
        <w:rPr>
          <w:rFonts w:cs="B Nazanin"/>
          <w:kern w:val="2"/>
          <w:sz w:val="36"/>
          <w:szCs w:val="36"/>
          <w:rtl/>
          <w:lang w:bidi="fa-IR"/>
        </w:rPr>
      </w:pPr>
      <w:r w:rsidRPr="00D316E0">
        <w:rPr>
          <w:rFonts w:cs="B Nazanin"/>
          <w:kern w:val="2"/>
          <w:sz w:val="36"/>
          <w:szCs w:val="36"/>
          <w:lang w:bidi="fa-IR"/>
        </w:rPr>
        <w:t>ICPB2024</w:t>
      </w:r>
    </w:p>
    <w:p w14:paraId="79F501EE" w14:textId="77777777" w:rsidR="00D316E0" w:rsidRPr="00D316E0" w:rsidRDefault="00D316E0" w:rsidP="00D316E0">
      <w:pPr>
        <w:bidi/>
        <w:spacing w:after="160" w:line="259" w:lineRule="auto"/>
        <w:jc w:val="center"/>
        <w:rPr>
          <w:rFonts w:cs="B Nazanin"/>
          <w:kern w:val="2"/>
          <w:sz w:val="36"/>
          <w:szCs w:val="36"/>
          <w:lang w:bidi="fa-IR"/>
        </w:rPr>
      </w:pPr>
      <w:r w:rsidRPr="00D316E0">
        <w:rPr>
          <w:rFonts w:cs="B Nazanin"/>
          <w:kern w:val="2"/>
          <w:sz w:val="36"/>
          <w:szCs w:val="36"/>
          <w:lang w:bidi="fa-IR"/>
        </w:rPr>
        <w:t>Kermanshah University of Medical Sciences</w:t>
      </w:r>
    </w:p>
    <w:p w14:paraId="222B01E4" w14:textId="77777777" w:rsidR="00FE636F" w:rsidRDefault="00FE636F" w:rsidP="00D316E0">
      <w:pPr>
        <w:pStyle w:val="ListParagraph"/>
        <w:bidi/>
        <w:ind w:left="0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4606694E" w14:textId="0FAFC3E1" w:rsidR="00FE636F" w:rsidRDefault="00D316E0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FE636F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F87DA" wp14:editId="14D6CE29">
                <wp:simplePos x="0" y="0"/>
                <wp:positionH relativeFrom="margin">
                  <wp:posOffset>9525</wp:posOffset>
                </wp:positionH>
                <wp:positionV relativeFrom="paragraph">
                  <wp:posOffset>40005</wp:posOffset>
                </wp:positionV>
                <wp:extent cx="5928360" cy="1365885"/>
                <wp:effectExtent l="0" t="0" r="0" b="5715"/>
                <wp:wrapNone/>
                <wp:docPr id="8538671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28360" cy="1365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F81BD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F81BD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ED5078" w14:textId="68483B69" w:rsidR="00F65D39" w:rsidRPr="00FE636F" w:rsidRDefault="00D316E0" w:rsidP="000F55DA">
                            <w:pPr>
                              <w:bidi/>
                              <w:spacing w:before="24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</w:t>
                            </w:r>
                            <w:r w:rsidR="00523A9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F65D39" w:rsidRPr="00FE636F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523A99" w:rsidRPr="00FE636F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                 </w:t>
                            </w:r>
                            <w:r w:rsidR="00F65D39" w:rsidRPr="00FE636F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دانشگاه محل تحصیل:          </w:t>
                            </w:r>
                            <w:r w:rsidR="00523A9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</w:p>
                          <w:p w14:paraId="3E34DDDE" w14:textId="361C1086" w:rsidR="00F65D39" w:rsidRPr="00FE636F" w:rsidRDefault="00D316E0" w:rsidP="000F55D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رشته و مقطع تحصیلی:        </w:t>
                            </w:r>
                            <w:r w:rsidR="00523A9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                  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23A9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 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E636F" w:rsidRPr="00FE636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ملی</w:t>
                            </w:r>
                            <w:r w:rsidR="00523A9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: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D305210" w14:textId="6DB2B54D" w:rsidR="00F65D39" w:rsidRPr="00FE636F" w:rsidRDefault="00D316E0" w:rsidP="000F55D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تلفن همراه:   </w:t>
                            </w:r>
                            <w:r w:rsidR="00523A9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                                          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ایمیل</w:t>
                            </w:r>
                            <w:r w:rsidR="00523A9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:</w:t>
                            </w:r>
                            <w:r w:rsidR="00F65D39" w:rsidRPr="00FE636F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87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3.15pt;width:466.8pt;height:107.5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" fillcolor="#abbedb" strokecolor="#dce6f2" strokeweight=".5pt">
                <v:fill color2="#8ca7d2" rotate="t" colors="0 #abbedb;.5 #9eb3d5;1 #8ca7d2" focus="100%" type="gradient">
                  <o:fill v:ext="view" type="gradientUnscaled"/>
                </v:fill>
                <v:textbox>
                  <w:txbxContent>
                    <w:p w14:paraId="2FED5078" w14:textId="68483B69" w:rsidR="00F65D39" w:rsidRPr="00FE636F" w:rsidRDefault="00D316E0" w:rsidP="000F55DA">
                      <w:pPr>
                        <w:bidi/>
                        <w:spacing w:before="24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</w:t>
                      </w:r>
                      <w:r w:rsidR="00523A9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F65D39" w:rsidRPr="00FE636F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="00523A99" w:rsidRPr="00FE636F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                              </w:t>
                      </w:r>
                      <w:r w:rsidR="00F65D39" w:rsidRPr="00FE636F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دانشگاه محل تحصیل:          </w:t>
                      </w:r>
                      <w:r w:rsidR="00523A9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</w:t>
                      </w:r>
                    </w:p>
                    <w:p w14:paraId="3E34DDDE" w14:textId="361C1086" w:rsidR="00F65D39" w:rsidRPr="00FE636F" w:rsidRDefault="00D316E0" w:rsidP="000F55DA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رشته و مقطع تحصیلی:        </w:t>
                      </w:r>
                      <w:r w:rsidR="00523A9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                                   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23A9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 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E636F" w:rsidRPr="00FE636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ملی</w:t>
                      </w:r>
                      <w:r w:rsidR="00523A9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: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0D305210" w14:textId="6DB2B54D" w:rsidR="00F65D39" w:rsidRPr="00FE636F" w:rsidRDefault="00D316E0" w:rsidP="000F55DA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 تلفن همراه:   </w:t>
                      </w:r>
                      <w:r w:rsidR="00523A9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                                                           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ایمیل</w:t>
                      </w:r>
                      <w:r w:rsidR="00523A9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:</w:t>
                      </w:r>
                      <w:r w:rsidR="00F65D39" w:rsidRPr="00FE636F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58260" w14:textId="77777777" w:rsidR="00FE636F" w:rsidRDefault="00FE636F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8AD405C" w14:textId="77777777" w:rsidR="00FE636F" w:rsidRDefault="00FE636F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65ECC79" w14:textId="77777777" w:rsidR="00FE636F" w:rsidRDefault="00FE636F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12B27C83" w14:textId="77777777" w:rsidR="00FE636F" w:rsidRDefault="00FE636F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3D1B1851" w14:textId="77777777" w:rsidR="00FE636F" w:rsidRDefault="00FE636F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0D7A0F13" w14:textId="77777777" w:rsidR="00FE636F" w:rsidRDefault="00FE636F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1047D6B" w14:textId="5380C107" w:rsidR="00523A99" w:rsidRPr="00D316E0" w:rsidRDefault="00523A99" w:rsidP="00FE636F">
      <w:pPr>
        <w:pStyle w:val="ListParagraph"/>
        <w:bidi/>
        <w:ind w:left="206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316E0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توجه : در هر قسمت</w:t>
      </w:r>
      <w:r w:rsidRPr="00D316E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Pr="00D316E0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از جدول، اطلاعات لازم را به دقت تکمیل </w:t>
      </w:r>
      <w:r w:rsidR="00FE636F" w:rsidRPr="00D316E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نمائید. </w:t>
      </w:r>
    </w:p>
    <w:p w14:paraId="344C408C" w14:textId="77777777" w:rsidR="000F55DA" w:rsidRPr="00FE636F" w:rsidRDefault="000F55DA" w:rsidP="000F55DA">
      <w:pPr>
        <w:bidi/>
        <w:spacing w:after="120"/>
        <w:rPr>
          <w:rFonts w:ascii="Times New Roman" w:hAnsi="Times New Roman" w:cs="B Nazanin"/>
          <w:b/>
          <w:bCs/>
          <w:szCs w:val="24"/>
          <w:lang w:bidi="fa-IR"/>
        </w:rPr>
      </w:pPr>
    </w:p>
    <w:p w14:paraId="5860FD11" w14:textId="20844078" w:rsidR="00D316E0" w:rsidRPr="00D316E0" w:rsidRDefault="00523A99" w:rsidP="00D316E0">
      <w:pPr>
        <w:pStyle w:val="ListParagraph"/>
        <w:numPr>
          <w:ilvl w:val="0"/>
          <w:numId w:val="1"/>
        </w:numPr>
        <w:bidi/>
        <w:spacing w:after="120"/>
        <w:rPr>
          <w:rFonts w:cs="B Nazanin"/>
          <w:b/>
          <w:bCs/>
          <w:sz w:val="28"/>
          <w:szCs w:val="32"/>
          <w:rtl/>
          <w:lang w:bidi="fa-IR"/>
        </w:rPr>
      </w:pPr>
      <w:r w:rsidRPr="00FE636F">
        <w:rPr>
          <w:rFonts w:cs="B Nazanin"/>
          <w:b/>
          <w:bCs/>
          <w:sz w:val="28"/>
          <w:szCs w:val="32"/>
          <w:rtl/>
          <w:lang w:bidi="fa-IR"/>
        </w:rPr>
        <w:t>مقالات چاپ شده:</w:t>
      </w:r>
    </w:p>
    <w:tbl>
      <w:tblPr>
        <w:tblpPr w:leftFromText="180" w:rightFromText="180" w:vertAnchor="text" w:horzAnchor="margin" w:tblpXSpec="center" w:tblpY="393"/>
        <w:bidiVisual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62"/>
        <w:gridCol w:w="1703"/>
        <w:gridCol w:w="1389"/>
        <w:gridCol w:w="1009"/>
        <w:gridCol w:w="1124"/>
        <w:gridCol w:w="1801"/>
      </w:tblGrid>
      <w:tr w:rsidR="00FE636F" w:rsidRPr="00FE636F" w14:paraId="7FD3DD56" w14:textId="77777777" w:rsidTr="00FE636F">
        <w:trPr>
          <w:trHeight w:val="1700"/>
        </w:trPr>
        <w:tc>
          <w:tcPr>
            <w:tcW w:w="675" w:type="dxa"/>
            <w:shd w:val="clear" w:color="auto" w:fill="4F81BD"/>
            <w:vAlign w:val="center"/>
          </w:tcPr>
          <w:p w14:paraId="156FBB11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01" w:type="dxa"/>
            <w:shd w:val="clear" w:color="auto" w:fill="4F81BD"/>
            <w:vAlign w:val="center"/>
          </w:tcPr>
          <w:p w14:paraId="7A6837F0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730" w:type="dxa"/>
            <w:shd w:val="clear" w:color="auto" w:fill="4F81BD"/>
            <w:vAlign w:val="center"/>
          </w:tcPr>
          <w:p w14:paraId="0B36FE4F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389" w:type="dxa"/>
            <w:shd w:val="clear" w:color="auto" w:fill="4F81BD"/>
            <w:vAlign w:val="center"/>
          </w:tcPr>
          <w:p w14:paraId="57C6C396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نمایه</w:t>
            </w:r>
          </w:p>
          <w:p w14:paraId="7F4A35BE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E636F">
              <w:rPr>
                <w:rFonts w:eastAsia="Times New Roman" w:cs="B Nazanin"/>
                <w:b/>
                <w:bCs/>
                <w:color w:val="FFFFFF"/>
                <w:sz w:val="28"/>
                <w:szCs w:val="28"/>
                <w:lang w:bidi="fa-IR"/>
              </w:rPr>
              <w:t xml:space="preserve"> (ISI</w:t>
            </w:r>
          </w:p>
          <w:p w14:paraId="5CFCBB93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FE636F">
              <w:rPr>
                <w:rFonts w:eastAsia="Times New Roman" w:cs="B Nazanin"/>
                <w:b/>
                <w:bCs/>
                <w:color w:val="FFFFFF"/>
                <w:sz w:val="28"/>
                <w:szCs w:val="28"/>
                <w:lang w:bidi="fa-IR"/>
              </w:rPr>
              <w:t>,Pubmed</w:t>
            </w:r>
          </w:p>
          <w:p w14:paraId="66B4D27D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 w:rsidRPr="00FE636F">
              <w:rPr>
                <w:rFonts w:eastAsia="Times New Roman" w:cs="B Nazanin"/>
                <w:b/>
                <w:bCs/>
                <w:color w:val="FFFFFF"/>
                <w:sz w:val="28"/>
                <w:szCs w:val="28"/>
                <w:lang w:bidi="fa-IR"/>
              </w:rPr>
              <w:t>,scopus,..)</w:t>
            </w:r>
          </w:p>
        </w:tc>
        <w:tc>
          <w:tcPr>
            <w:tcW w:w="1021" w:type="dxa"/>
            <w:shd w:val="clear" w:color="auto" w:fill="4F81BD"/>
            <w:vAlign w:val="center"/>
          </w:tcPr>
          <w:p w14:paraId="41FBE851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lang w:bidi="fa-IR"/>
              </w:rPr>
            </w:pPr>
            <w:r w:rsidRPr="00FE636F">
              <w:rPr>
                <w:rFonts w:eastAsia="Times New Roman" w:cs="B Nazanin"/>
                <w:b/>
                <w:bCs/>
                <w:color w:val="FFFFFF"/>
                <w:sz w:val="24"/>
                <w:szCs w:val="24"/>
                <w:lang w:bidi="fa-IR"/>
              </w:rPr>
              <w:t>doi</w:t>
            </w:r>
          </w:p>
        </w:tc>
        <w:tc>
          <w:tcPr>
            <w:tcW w:w="1021" w:type="dxa"/>
            <w:shd w:val="clear" w:color="auto" w:fill="4F81BD"/>
            <w:vAlign w:val="center"/>
          </w:tcPr>
          <w:p w14:paraId="780C3C45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826" w:type="dxa"/>
            <w:shd w:val="clear" w:color="auto" w:fill="4F81BD"/>
            <w:vAlign w:val="center"/>
          </w:tcPr>
          <w:p w14:paraId="087122E6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</w:tr>
      <w:tr w:rsidR="00FE636F" w:rsidRPr="00FE636F" w14:paraId="4C901254" w14:textId="77777777" w:rsidTr="00FE636F">
        <w:trPr>
          <w:trHeight w:val="593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DDF16DD" w14:textId="4021C84C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27D0867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  <w:rtl/>
              </w:rPr>
            </w:pPr>
          </w:p>
        </w:tc>
        <w:tc>
          <w:tcPr>
            <w:tcW w:w="17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1B85BD1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  <w:rtl/>
              </w:rPr>
            </w:pPr>
          </w:p>
        </w:tc>
        <w:tc>
          <w:tcPr>
            <w:tcW w:w="13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8A73944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24CC577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6401EF3" w14:textId="77777777" w:rsidR="00FE636F" w:rsidRPr="00FE636F" w:rsidRDefault="00FE636F" w:rsidP="00407020">
            <w:pPr>
              <w:tabs>
                <w:tab w:val="left" w:pos="289"/>
                <w:tab w:val="center" w:pos="399"/>
              </w:tabs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4F03D60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</w:tr>
      <w:tr w:rsidR="00FE636F" w:rsidRPr="00FE636F" w14:paraId="4DFD0618" w14:textId="77777777" w:rsidTr="00FE636F">
        <w:trPr>
          <w:trHeight w:val="593"/>
        </w:trPr>
        <w:tc>
          <w:tcPr>
            <w:tcW w:w="675" w:type="dxa"/>
            <w:shd w:val="clear" w:color="auto" w:fill="auto"/>
          </w:tcPr>
          <w:p w14:paraId="4E1C024C" w14:textId="6B0DEC0A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201" w:type="dxa"/>
            <w:shd w:val="clear" w:color="auto" w:fill="auto"/>
          </w:tcPr>
          <w:p w14:paraId="2390F906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</w:tcPr>
          <w:p w14:paraId="0BAE25BD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32EA6CDF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665F7D1A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784F4355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shd w:val="clear" w:color="auto" w:fill="auto"/>
          </w:tcPr>
          <w:p w14:paraId="13D6FB82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E636F" w:rsidRPr="00FE636F" w14:paraId="6FFCB0EF" w14:textId="77777777" w:rsidTr="00FE636F">
        <w:trPr>
          <w:trHeight w:val="593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EDFAF64" w14:textId="10253312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6588603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7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D1A1680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CDE1E8B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0467FA8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B9C1C9B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8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F025893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E636F" w:rsidRPr="00FE636F" w14:paraId="38E8CC74" w14:textId="77777777" w:rsidTr="00FE636F">
        <w:trPr>
          <w:trHeight w:val="593"/>
        </w:trPr>
        <w:tc>
          <w:tcPr>
            <w:tcW w:w="675" w:type="dxa"/>
            <w:shd w:val="clear" w:color="auto" w:fill="auto"/>
          </w:tcPr>
          <w:p w14:paraId="4C1CB856" w14:textId="7E2501B1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shd w:val="clear" w:color="auto" w:fill="auto"/>
          </w:tcPr>
          <w:p w14:paraId="04D88A4C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730" w:type="dxa"/>
            <w:shd w:val="clear" w:color="auto" w:fill="auto"/>
          </w:tcPr>
          <w:p w14:paraId="023E2AEE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26018B1C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24426FD1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23C869B6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shd w:val="clear" w:color="auto" w:fill="auto"/>
          </w:tcPr>
          <w:p w14:paraId="5A8C3B37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E636F" w:rsidRPr="00FE636F" w14:paraId="2265DE85" w14:textId="77777777" w:rsidTr="00FE636F">
        <w:trPr>
          <w:trHeight w:val="593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5F84206" w14:textId="6CBEE06E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009CFC0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7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373BDFD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A4C4018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A43A080" w14:textId="77777777" w:rsidR="00FE636F" w:rsidRPr="00FE636F" w:rsidRDefault="00FE636F" w:rsidP="00407020">
            <w:pPr>
              <w:tabs>
                <w:tab w:val="left" w:pos="319"/>
                <w:tab w:val="center" w:pos="399"/>
              </w:tabs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F7128C9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336A281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E636F" w:rsidRPr="00FE636F" w14:paraId="2B71E69A" w14:textId="77777777" w:rsidTr="00FE636F">
        <w:trPr>
          <w:trHeight w:val="593"/>
        </w:trPr>
        <w:tc>
          <w:tcPr>
            <w:tcW w:w="675" w:type="dxa"/>
            <w:shd w:val="clear" w:color="auto" w:fill="auto"/>
          </w:tcPr>
          <w:p w14:paraId="39164AF1" w14:textId="71B4C2FC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shd w:val="clear" w:color="auto" w:fill="auto"/>
          </w:tcPr>
          <w:p w14:paraId="2745C2FD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730" w:type="dxa"/>
            <w:shd w:val="clear" w:color="auto" w:fill="auto"/>
          </w:tcPr>
          <w:p w14:paraId="3A5629AB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16896316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2FAAEDED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4B767A02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shd w:val="clear" w:color="auto" w:fill="auto"/>
          </w:tcPr>
          <w:p w14:paraId="1B33818F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E636F" w:rsidRPr="00FE636F" w14:paraId="2B031162" w14:textId="77777777" w:rsidTr="00FE636F">
        <w:trPr>
          <w:trHeight w:val="593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BA876C4" w14:textId="3EA93475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8E1085C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7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C0A6C05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6DEB0F2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836DF13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C18A75B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8D92487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E636F" w:rsidRPr="00FE636F" w14:paraId="514EBE51" w14:textId="77777777" w:rsidTr="00FE636F">
        <w:trPr>
          <w:trHeight w:val="593"/>
        </w:trPr>
        <w:tc>
          <w:tcPr>
            <w:tcW w:w="675" w:type="dxa"/>
            <w:shd w:val="clear" w:color="auto" w:fill="auto"/>
          </w:tcPr>
          <w:p w14:paraId="2FBE99F8" w14:textId="7C4E5088" w:rsidR="00FE636F" w:rsidRPr="00FE636F" w:rsidRDefault="00FE636F" w:rsidP="00407020">
            <w:pPr>
              <w:jc w:val="center"/>
              <w:rPr>
                <w:rFonts w:ascii="Times New Roman" w:eastAsia="Times New Roman" w:hAnsi="Times New Roman" w:cs="B Nazani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shd w:val="clear" w:color="auto" w:fill="auto"/>
          </w:tcPr>
          <w:p w14:paraId="3E258FDE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730" w:type="dxa"/>
            <w:shd w:val="clear" w:color="auto" w:fill="auto"/>
          </w:tcPr>
          <w:p w14:paraId="420D0A25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094B06C2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1E4F07BC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shd w:val="clear" w:color="auto" w:fill="auto"/>
          </w:tcPr>
          <w:p w14:paraId="58E8872B" w14:textId="77777777" w:rsidR="00FE636F" w:rsidRPr="00FE636F" w:rsidRDefault="00FE636F" w:rsidP="00407020">
            <w:pPr>
              <w:jc w:val="center"/>
              <w:rPr>
                <w:rFonts w:ascii="Calibri Light" w:eastAsia="Times New Roman" w:hAnsi="Calibri Light" w:cs="B Nazanin"/>
                <w:sz w:val="24"/>
                <w:szCs w:val="24"/>
                <w:lang w:bidi="fa-IR"/>
              </w:rPr>
            </w:pPr>
          </w:p>
        </w:tc>
        <w:tc>
          <w:tcPr>
            <w:tcW w:w="1826" w:type="dxa"/>
            <w:shd w:val="clear" w:color="auto" w:fill="auto"/>
          </w:tcPr>
          <w:p w14:paraId="6B966E96" w14:textId="77777777" w:rsidR="00FE636F" w:rsidRPr="00FE636F" w:rsidRDefault="00FE636F" w:rsidP="00407020">
            <w:pPr>
              <w:jc w:val="center"/>
              <w:rPr>
                <w:rFonts w:ascii="Arial" w:eastAsia="Times New Roman" w:hAnsi="Arial" w:cs="B Nazani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54E7FD32" w14:textId="77777777" w:rsidR="000F55DA" w:rsidRPr="00FE636F" w:rsidRDefault="000F55DA" w:rsidP="000F55DA">
      <w:pPr>
        <w:jc w:val="center"/>
        <w:rPr>
          <w:rFonts w:cs="B Nazanin"/>
        </w:rPr>
      </w:pPr>
    </w:p>
    <w:p w14:paraId="62E943D9" w14:textId="77777777" w:rsidR="0007440E" w:rsidRDefault="0007440E" w:rsidP="0007440E">
      <w:pPr>
        <w:pStyle w:val="ListParagraph"/>
        <w:bidi/>
        <w:spacing w:after="120"/>
        <w:rPr>
          <w:rFonts w:cs="B Nazanin"/>
          <w:b/>
          <w:bCs/>
          <w:sz w:val="36"/>
          <w:szCs w:val="32"/>
          <w:rtl/>
          <w:lang w:bidi="fa-IR"/>
        </w:rPr>
      </w:pPr>
    </w:p>
    <w:p w14:paraId="303A73D3" w14:textId="77777777" w:rsidR="00D316E0" w:rsidRPr="00FE636F" w:rsidRDefault="00D316E0" w:rsidP="00D316E0">
      <w:pPr>
        <w:pStyle w:val="ListParagraph"/>
        <w:bidi/>
        <w:spacing w:after="120"/>
        <w:rPr>
          <w:rFonts w:cs="B Nazanin"/>
          <w:b/>
          <w:bCs/>
          <w:sz w:val="36"/>
          <w:szCs w:val="32"/>
          <w:rtl/>
          <w:lang w:bidi="fa-IR"/>
        </w:rPr>
      </w:pPr>
    </w:p>
    <w:p w14:paraId="29DCD01F" w14:textId="77777777" w:rsidR="0007440E" w:rsidRPr="00FE636F" w:rsidRDefault="0007440E" w:rsidP="0007440E">
      <w:pPr>
        <w:pStyle w:val="ListParagraph"/>
        <w:bidi/>
        <w:spacing w:after="120"/>
        <w:rPr>
          <w:rFonts w:cs="B Nazanin"/>
          <w:b/>
          <w:bCs/>
          <w:sz w:val="36"/>
          <w:szCs w:val="32"/>
          <w:lang w:bidi="fa-IR"/>
        </w:rPr>
      </w:pPr>
    </w:p>
    <w:p w14:paraId="17290B82" w14:textId="77777777" w:rsidR="00CA09AE" w:rsidRPr="00FE636F" w:rsidRDefault="00CA09AE" w:rsidP="0007440E">
      <w:pPr>
        <w:pStyle w:val="ListParagraph"/>
        <w:numPr>
          <w:ilvl w:val="0"/>
          <w:numId w:val="1"/>
        </w:numPr>
        <w:bidi/>
        <w:spacing w:after="120"/>
        <w:rPr>
          <w:rFonts w:cs="B Nazanin"/>
          <w:b/>
          <w:bCs/>
          <w:sz w:val="36"/>
          <w:szCs w:val="32"/>
          <w:lang w:bidi="fa-IR"/>
        </w:rPr>
      </w:pPr>
      <w:r w:rsidRPr="00FE636F">
        <w:rPr>
          <w:rFonts w:cs="B Nazanin"/>
          <w:b/>
          <w:bCs/>
          <w:sz w:val="36"/>
          <w:szCs w:val="32"/>
          <w:rtl/>
          <w:lang w:bidi="fa-IR"/>
        </w:rPr>
        <w:t>طرح</w:t>
      </w:r>
      <w:r w:rsidRPr="00FE636F">
        <w:rPr>
          <w:rFonts w:ascii="Arial" w:eastAsia="MS Mincho" w:hAnsi="Arial" w:hint="cs"/>
          <w:b/>
          <w:bCs/>
          <w:sz w:val="36"/>
          <w:szCs w:val="40"/>
          <w:rtl/>
          <w:lang w:bidi="fa-IR"/>
        </w:rPr>
        <w:t> </w:t>
      </w:r>
      <w:r w:rsidRPr="00FE636F">
        <w:rPr>
          <w:rFonts w:cs="B Nazanin"/>
          <w:b/>
          <w:bCs/>
          <w:sz w:val="36"/>
          <w:szCs w:val="32"/>
          <w:rtl/>
          <w:lang w:bidi="fa-IR"/>
        </w:rPr>
        <w:t>های تحقیقاتی مصوب:</w:t>
      </w:r>
    </w:p>
    <w:tbl>
      <w:tblPr>
        <w:bidiVisual/>
        <w:tblW w:w="9892" w:type="dxa"/>
        <w:tblInd w:w="-2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12"/>
        <w:gridCol w:w="3510"/>
        <w:gridCol w:w="810"/>
        <w:gridCol w:w="990"/>
        <w:gridCol w:w="953"/>
        <w:gridCol w:w="1117"/>
        <w:gridCol w:w="1800"/>
      </w:tblGrid>
      <w:tr w:rsidR="00FE636F" w:rsidRPr="00FE636F" w14:paraId="1007043C" w14:textId="77777777" w:rsidTr="00D316E0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1CAB3054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6E69BF89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69E5CD5F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3004B737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3FF57C91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تاریخ پایان طرح</w:t>
            </w:r>
          </w:p>
        </w:tc>
      </w:tr>
      <w:tr w:rsidR="00FE636F" w:rsidRPr="00FE636F" w14:paraId="19D16AC9" w14:textId="77777777" w:rsidTr="00D316E0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1D7A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CD8D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7A5C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002060"/>
                <w:sz w:val="20"/>
                <w:szCs w:val="20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D09F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002060"/>
                <w:sz w:val="20"/>
                <w:szCs w:val="20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3C41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002060"/>
                <w:sz w:val="20"/>
                <w:szCs w:val="20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50F3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color w:val="002060"/>
                <w:sz w:val="20"/>
                <w:szCs w:val="20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2AC1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E636F" w:rsidRPr="00FE636F" w14:paraId="25EABE4C" w14:textId="77777777" w:rsidTr="00D316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6043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A981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986C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49EA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7850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7AE3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50E5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D316E0" w:rsidRPr="00FE636F" w14:paraId="1EED5FCE" w14:textId="77777777" w:rsidTr="00D316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03CA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1960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4C2C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0031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00DD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E672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53D2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993391C" w14:textId="77777777" w:rsidR="002320D1" w:rsidRPr="00FE636F" w:rsidRDefault="002320D1" w:rsidP="004D4A4E">
      <w:pPr>
        <w:bidi/>
        <w:spacing w:after="120"/>
        <w:rPr>
          <w:rFonts w:ascii="Times New Roman" w:hAnsi="Times New Roman" w:cs="B Nazanin"/>
          <w:b/>
          <w:bCs/>
          <w:szCs w:val="24"/>
          <w:lang w:bidi="fa-IR"/>
        </w:rPr>
      </w:pPr>
    </w:p>
    <w:p w14:paraId="4EE8C4CC" w14:textId="77777777" w:rsidR="0029644E" w:rsidRDefault="0029644E" w:rsidP="006C3A31">
      <w:pPr>
        <w:rPr>
          <w:rFonts w:cs="B Nazanin"/>
          <w:rtl/>
        </w:rPr>
      </w:pPr>
    </w:p>
    <w:p w14:paraId="5063DE0D" w14:textId="77777777" w:rsidR="00D316E0" w:rsidRDefault="00D316E0" w:rsidP="006C3A31">
      <w:pPr>
        <w:rPr>
          <w:rFonts w:cs="B Nazanin"/>
          <w:rtl/>
        </w:rPr>
      </w:pPr>
    </w:p>
    <w:p w14:paraId="1B876218" w14:textId="77777777" w:rsidR="00D316E0" w:rsidRDefault="00D316E0" w:rsidP="006C3A31">
      <w:pPr>
        <w:rPr>
          <w:rFonts w:cs="B Nazanin"/>
          <w:rtl/>
        </w:rPr>
      </w:pPr>
    </w:p>
    <w:p w14:paraId="5B03548E" w14:textId="77777777" w:rsidR="00D316E0" w:rsidRDefault="00D316E0" w:rsidP="006C3A31">
      <w:pPr>
        <w:rPr>
          <w:rFonts w:cs="B Nazanin"/>
          <w:rtl/>
        </w:rPr>
      </w:pPr>
    </w:p>
    <w:p w14:paraId="52D2B048" w14:textId="77777777" w:rsidR="0029644E" w:rsidRPr="00FE636F" w:rsidRDefault="0029644E" w:rsidP="006C3A31">
      <w:pPr>
        <w:rPr>
          <w:rFonts w:cs="B Nazanin"/>
          <w:rtl/>
        </w:rPr>
      </w:pPr>
    </w:p>
    <w:p w14:paraId="77C1A2C1" w14:textId="77777777" w:rsidR="000F55DA" w:rsidRPr="00FE636F" w:rsidRDefault="00523A99" w:rsidP="000F55DA">
      <w:pPr>
        <w:pStyle w:val="ListParagraph"/>
        <w:numPr>
          <w:ilvl w:val="0"/>
          <w:numId w:val="2"/>
        </w:numPr>
        <w:bidi/>
        <w:spacing w:after="120"/>
        <w:rPr>
          <w:rFonts w:cs="B Nazanin"/>
          <w:b/>
          <w:bCs/>
          <w:sz w:val="24"/>
          <w:szCs w:val="26"/>
          <w:rtl/>
          <w:lang w:bidi="fa-IR"/>
        </w:rPr>
      </w:pPr>
      <w:r w:rsidRPr="00FE636F">
        <w:rPr>
          <w:rFonts w:cs="B Nazanin"/>
          <w:b/>
          <w:bCs/>
          <w:sz w:val="32"/>
          <w:szCs w:val="30"/>
          <w:rtl/>
          <w:lang w:bidi="fa-IR"/>
        </w:rPr>
        <w:lastRenderedPageBreak/>
        <w:t>ارائه خلاصه مقالات دركنگره‌ها و سمينارها</w:t>
      </w:r>
    </w:p>
    <w:tbl>
      <w:tblPr>
        <w:bidiVisual/>
        <w:tblW w:w="96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237"/>
        <w:gridCol w:w="1171"/>
        <w:gridCol w:w="1105"/>
        <w:gridCol w:w="887"/>
        <w:gridCol w:w="1542"/>
        <w:gridCol w:w="1093"/>
        <w:gridCol w:w="843"/>
      </w:tblGrid>
      <w:tr w:rsidR="00FE636F" w:rsidRPr="00FE636F" w14:paraId="4B735728" w14:textId="77777777" w:rsidTr="00D316E0">
        <w:trPr>
          <w:trHeight w:val="405"/>
        </w:trPr>
        <w:tc>
          <w:tcPr>
            <w:tcW w:w="810" w:type="dxa"/>
            <w:vMerge w:val="restart"/>
            <w:shd w:val="clear" w:color="auto" w:fill="4F81BD"/>
          </w:tcPr>
          <w:p w14:paraId="5A8DB5D4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37" w:type="dxa"/>
            <w:vMerge w:val="restart"/>
            <w:shd w:val="clear" w:color="auto" w:fill="4F81BD"/>
          </w:tcPr>
          <w:p w14:paraId="09857FA1" w14:textId="042CA824" w:rsidR="00FE636F" w:rsidRPr="00FE636F" w:rsidRDefault="00FE636F" w:rsidP="0029644E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کنگره/ سمینار</w:t>
            </w:r>
          </w:p>
        </w:tc>
        <w:tc>
          <w:tcPr>
            <w:tcW w:w="3163" w:type="dxa"/>
            <w:gridSpan w:val="3"/>
            <w:shd w:val="clear" w:color="auto" w:fill="4F81BD"/>
          </w:tcPr>
          <w:p w14:paraId="617DEF65" w14:textId="208B9FD2" w:rsidR="00FE636F" w:rsidRPr="00FE636F" w:rsidRDefault="00FE636F" w:rsidP="0029644E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نوع </w:t>
            </w: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کنگره/ سمینار</w:t>
            </w:r>
          </w:p>
        </w:tc>
        <w:tc>
          <w:tcPr>
            <w:tcW w:w="1542" w:type="dxa"/>
            <w:vMerge w:val="restart"/>
            <w:shd w:val="clear" w:color="auto" w:fill="4F81BD"/>
          </w:tcPr>
          <w:p w14:paraId="3755E077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عنوان </w:t>
            </w:r>
            <w:r w:rsidRPr="00FE636F">
              <w:rPr>
                <w:rFonts w:eastAsia="Times New Roman" w:cs="B Nazanin"/>
                <w:b/>
                <w:bCs/>
                <w:color w:val="FFFFFF"/>
                <w:sz w:val="24"/>
                <w:szCs w:val="24"/>
                <w:lang w:bidi="fa-IR"/>
              </w:rPr>
              <w:t xml:space="preserve"> </w:t>
            </w: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1936" w:type="dxa"/>
            <w:gridSpan w:val="2"/>
            <w:shd w:val="clear" w:color="auto" w:fill="4F81BD"/>
          </w:tcPr>
          <w:p w14:paraId="749108D9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ارائه</w:t>
            </w:r>
          </w:p>
        </w:tc>
      </w:tr>
      <w:tr w:rsidR="00FE636F" w:rsidRPr="00FE636F" w14:paraId="71EBD32D" w14:textId="77777777" w:rsidTr="00D316E0">
        <w:trPr>
          <w:trHeight w:val="735"/>
        </w:trPr>
        <w:tc>
          <w:tcPr>
            <w:tcW w:w="81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2E37612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7" w:type="dxa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B355088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75F2988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11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8C8FBC2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16F018B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542" w:type="dxa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A9AF095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50C8215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8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BE7466E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0"/>
                <w:szCs w:val="20"/>
                <w:rtl/>
                <w:lang w:bidi="fa-IR"/>
              </w:rPr>
              <w:t>پوستر</w:t>
            </w:r>
          </w:p>
        </w:tc>
      </w:tr>
      <w:tr w:rsidR="00FE636F" w:rsidRPr="00FE636F" w14:paraId="618B67F7" w14:textId="77777777" w:rsidTr="00D316E0">
        <w:trPr>
          <w:trHeight w:val="774"/>
        </w:trPr>
        <w:tc>
          <w:tcPr>
            <w:tcW w:w="810" w:type="dxa"/>
            <w:shd w:val="clear" w:color="auto" w:fill="auto"/>
          </w:tcPr>
          <w:p w14:paraId="7F114E05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7" w:type="dxa"/>
            <w:shd w:val="clear" w:color="auto" w:fill="auto"/>
          </w:tcPr>
          <w:p w14:paraId="55EB0C94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171" w:type="dxa"/>
            <w:shd w:val="clear" w:color="auto" w:fill="auto"/>
          </w:tcPr>
          <w:p w14:paraId="354E5FDC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5" w:type="dxa"/>
            <w:shd w:val="clear" w:color="auto" w:fill="auto"/>
          </w:tcPr>
          <w:p w14:paraId="1AC04973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shd w:val="clear" w:color="auto" w:fill="auto"/>
          </w:tcPr>
          <w:p w14:paraId="5DCE820A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2" w:type="dxa"/>
            <w:shd w:val="clear" w:color="auto" w:fill="auto"/>
          </w:tcPr>
          <w:p w14:paraId="565F9B7D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093" w:type="dxa"/>
            <w:shd w:val="clear" w:color="auto" w:fill="auto"/>
          </w:tcPr>
          <w:p w14:paraId="2CDCECCB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shd w:val="clear" w:color="auto" w:fill="auto"/>
          </w:tcPr>
          <w:p w14:paraId="3274EE2E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E636F" w:rsidRPr="00FE636F" w14:paraId="57953C20" w14:textId="77777777" w:rsidTr="00D316E0">
        <w:trPr>
          <w:trHeight w:val="762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C204F04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E840F97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1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B56E41A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F79A7E3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92AA5C6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15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42695F0" w14:textId="77777777" w:rsidR="00FE636F" w:rsidRPr="00FE636F" w:rsidRDefault="00FE636F" w:rsidP="00407020">
            <w:pPr>
              <w:jc w:val="center"/>
              <w:rPr>
                <w:rFonts w:eastAsia="Times New Roman" w:cs="B Nazanin"/>
              </w:rPr>
            </w:pPr>
          </w:p>
        </w:tc>
        <w:tc>
          <w:tcPr>
            <w:tcW w:w="10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752FF84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8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6213104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330760A" w14:textId="77777777" w:rsidR="00523A99" w:rsidRPr="00FE636F" w:rsidRDefault="00523A99" w:rsidP="00523A99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14:paraId="452D0C03" w14:textId="77777777" w:rsidR="00523A99" w:rsidRDefault="00523A99" w:rsidP="00523A99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14:paraId="5E1671E3" w14:textId="77777777" w:rsidR="00D316E0" w:rsidRDefault="00D316E0" w:rsidP="00D316E0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14:paraId="7B4DA4AB" w14:textId="77777777" w:rsidR="00D316E0" w:rsidRPr="00FE636F" w:rsidRDefault="00D316E0" w:rsidP="00D316E0">
      <w:pPr>
        <w:bidi/>
        <w:spacing w:after="120"/>
        <w:rPr>
          <w:rFonts w:ascii="Times New Roman" w:hAnsi="Times New Roman" w:cs="B Nazanin"/>
          <w:b/>
          <w:bCs/>
          <w:szCs w:val="24"/>
          <w:lang w:bidi="fa-IR"/>
        </w:rPr>
      </w:pPr>
    </w:p>
    <w:p w14:paraId="6C32B9A3" w14:textId="77777777" w:rsidR="00523A99" w:rsidRPr="00FE636F" w:rsidRDefault="00523A99" w:rsidP="00523A99">
      <w:pPr>
        <w:pStyle w:val="ListParagraph"/>
        <w:numPr>
          <w:ilvl w:val="0"/>
          <w:numId w:val="4"/>
        </w:numPr>
        <w:bidi/>
        <w:spacing w:after="120"/>
        <w:rPr>
          <w:rFonts w:cs="B Nazanin"/>
          <w:b/>
          <w:bCs/>
          <w:sz w:val="36"/>
          <w:szCs w:val="32"/>
          <w:lang w:bidi="fa-IR"/>
        </w:rPr>
      </w:pPr>
      <w:r w:rsidRPr="00FE636F">
        <w:rPr>
          <w:rFonts w:cs="B Nazanin"/>
          <w:b/>
          <w:bCs/>
          <w:sz w:val="36"/>
          <w:szCs w:val="32"/>
          <w:rtl/>
          <w:lang w:bidi="fa-IR"/>
        </w:rPr>
        <w:t>انتشار کتاب:</w:t>
      </w:r>
    </w:p>
    <w:tbl>
      <w:tblPr>
        <w:bidiVisual/>
        <w:tblW w:w="972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097"/>
        <w:gridCol w:w="953"/>
        <w:gridCol w:w="1113"/>
        <w:gridCol w:w="3747"/>
      </w:tblGrid>
      <w:tr w:rsidR="00FE636F" w:rsidRPr="00FE636F" w14:paraId="00F3DB66" w14:textId="77777777" w:rsidTr="00D316E0">
        <w:trPr>
          <w:trHeight w:val="436"/>
        </w:trPr>
        <w:tc>
          <w:tcPr>
            <w:tcW w:w="810" w:type="dxa"/>
            <w:vMerge w:val="restart"/>
            <w:shd w:val="clear" w:color="auto" w:fill="4F81BD"/>
          </w:tcPr>
          <w:p w14:paraId="7108874A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097" w:type="dxa"/>
            <w:vMerge w:val="restart"/>
            <w:shd w:val="clear" w:color="auto" w:fill="4F81BD"/>
          </w:tcPr>
          <w:p w14:paraId="6F3B236E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/>
                <w:b/>
                <w:bCs/>
                <w:color w:val="FFFFFF"/>
                <w:sz w:val="24"/>
                <w:szCs w:val="24"/>
                <w:lang w:bidi="fa-IR"/>
              </w:rPr>
              <w:t xml:space="preserve">            </w:t>
            </w: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066" w:type="dxa"/>
            <w:gridSpan w:val="2"/>
            <w:shd w:val="clear" w:color="auto" w:fill="4F81BD"/>
          </w:tcPr>
          <w:p w14:paraId="4ACB3569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/>
                <w:b/>
                <w:bCs/>
                <w:color w:val="FFFFFF"/>
                <w:sz w:val="24"/>
                <w:szCs w:val="24"/>
                <w:lang w:bidi="fa-IR"/>
              </w:rPr>
              <w:t xml:space="preserve">     </w:t>
            </w:r>
            <w:r w:rsidRPr="00FE636F">
              <w:rPr>
                <w:rFonts w:eastAsia="Times New Roman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3747" w:type="dxa"/>
            <w:vMerge w:val="restart"/>
            <w:shd w:val="clear" w:color="auto" w:fill="4F81BD"/>
          </w:tcPr>
          <w:p w14:paraId="70CCE01F" w14:textId="3428BB20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 xml:space="preserve">نامه </w:t>
            </w:r>
            <w:r w:rsidR="00D316E0" w:rsidRPr="00FE636F">
              <w:rPr>
                <w:rFonts w:eastAsia="Times New Roman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تائیدیه</w:t>
            </w:r>
            <w:r w:rsidRPr="00FE636F">
              <w:rPr>
                <w:rFonts w:eastAsia="Times New Roman" w:cs="B Nazanin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 xml:space="preserve"> معاونت پژوهشی یا آموزشی دانشگاه در مورد کتاب</w:t>
            </w:r>
          </w:p>
        </w:tc>
      </w:tr>
      <w:tr w:rsidR="00FE636F" w:rsidRPr="00FE636F" w14:paraId="44886B1F" w14:textId="77777777" w:rsidTr="00D316E0">
        <w:trPr>
          <w:trHeight w:val="417"/>
        </w:trPr>
        <w:tc>
          <w:tcPr>
            <w:tcW w:w="81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6348756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97" w:type="dxa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838B952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32A6448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color w:val="002060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C55E616" w14:textId="77777777" w:rsidR="00FE636F" w:rsidRPr="00FE636F" w:rsidRDefault="00FE636F" w:rsidP="0029644E">
            <w:pPr>
              <w:jc w:val="center"/>
              <w:rPr>
                <w:rFonts w:eastAsia="Times New Roman" w:cs="B Nazanin"/>
                <w:color w:val="002060"/>
                <w:sz w:val="24"/>
                <w:szCs w:val="24"/>
                <w:rtl/>
                <w:lang w:bidi="fa-IR"/>
              </w:rPr>
            </w:pPr>
            <w:r w:rsidRPr="00FE636F">
              <w:rPr>
                <w:rFonts w:eastAsia="Times New Roman" w:cs="B Nazanin" w:hint="cs"/>
                <w:color w:val="002060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747" w:type="dxa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668C238" w14:textId="77777777" w:rsidR="00FE636F" w:rsidRPr="00FE636F" w:rsidRDefault="00FE636F" w:rsidP="00407020">
            <w:pPr>
              <w:jc w:val="lowKashida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FE636F" w:rsidRPr="00FE636F" w14:paraId="35C4F6F6" w14:textId="77777777" w:rsidTr="00D316E0">
        <w:trPr>
          <w:trHeight w:val="938"/>
        </w:trPr>
        <w:tc>
          <w:tcPr>
            <w:tcW w:w="810" w:type="dxa"/>
            <w:shd w:val="clear" w:color="auto" w:fill="auto"/>
          </w:tcPr>
          <w:p w14:paraId="40824DB1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97" w:type="dxa"/>
            <w:shd w:val="clear" w:color="auto" w:fill="auto"/>
          </w:tcPr>
          <w:p w14:paraId="61EB5970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14:paraId="1CD30B3C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14:paraId="6762C5B3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47" w:type="dxa"/>
            <w:shd w:val="clear" w:color="auto" w:fill="auto"/>
          </w:tcPr>
          <w:p w14:paraId="53475A1D" w14:textId="77777777" w:rsidR="00FE636F" w:rsidRPr="00FE636F" w:rsidRDefault="00FE636F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16E0" w:rsidRPr="00FE636F" w14:paraId="50DD6E9F" w14:textId="77777777" w:rsidTr="00D316E0">
        <w:trPr>
          <w:trHeight w:val="938"/>
        </w:trPr>
        <w:tc>
          <w:tcPr>
            <w:tcW w:w="810" w:type="dxa"/>
            <w:shd w:val="clear" w:color="auto" w:fill="auto"/>
          </w:tcPr>
          <w:p w14:paraId="6F04E643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97" w:type="dxa"/>
            <w:shd w:val="clear" w:color="auto" w:fill="auto"/>
          </w:tcPr>
          <w:p w14:paraId="2A02958C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14:paraId="402FE36B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14:paraId="08344542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47" w:type="dxa"/>
            <w:shd w:val="clear" w:color="auto" w:fill="auto"/>
          </w:tcPr>
          <w:p w14:paraId="5851B018" w14:textId="77777777" w:rsidR="00D316E0" w:rsidRPr="00FE636F" w:rsidRDefault="00D316E0" w:rsidP="00407020">
            <w:pPr>
              <w:jc w:val="center"/>
              <w:rPr>
                <w:rFonts w:eastAsia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042FD87" w14:textId="77777777" w:rsidR="00543AF4" w:rsidRPr="00FE636F" w:rsidRDefault="00543AF4" w:rsidP="00543AF4">
      <w:pPr>
        <w:bidi/>
        <w:spacing w:after="120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14:paraId="05050CCC" w14:textId="7E9F0CA4" w:rsidR="00543AF4" w:rsidRDefault="00543AF4" w:rsidP="00FE636F">
      <w:pPr>
        <w:pStyle w:val="ListParagraph"/>
        <w:bidi/>
        <w:spacing w:after="120"/>
        <w:ind w:left="0"/>
        <w:rPr>
          <w:rFonts w:cs="B Nazanin"/>
          <w:b/>
          <w:bCs/>
          <w:color w:val="FF0000"/>
          <w:sz w:val="24"/>
          <w:szCs w:val="28"/>
          <w:rtl/>
          <w:lang w:bidi="fa-IR"/>
        </w:rPr>
      </w:pPr>
    </w:p>
    <w:p w14:paraId="73641A8C" w14:textId="77777777" w:rsidR="00D316E0" w:rsidRDefault="00D316E0" w:rsidP="00D316E0">
      <w:pPr>
        <w:pStyle w:val="ListParagraph"/>
        <w:bidi/>
        <w:spacing w:after="120"/>
        <w:ind w:left="0"/>
        <w:rPr>
          <w:rFonts w:cs="B Nazanin"/>
          <w:b/>
          <w:bCs/>
          <w:color w:val="FF0000"/>
          <w:sz w:val="24"/>
          <w:szCs w:val="28"/>
          <w:rtl/>
          <w:lang w:bidi="fa-IR"/>
        </w:rPr>
      </w:pPr>
    </w:p>
    <w:p w14:paraId="6440C0ED" w14:textId="77777777" w:rsidR="00D316E0" w:rsidRDefault="00D316E0" w:rsidP="00D316E0">
      <w:pPr>
        <w:pStyle w:val="ListParagraph"/>
        <w:bidi/>
        <w:spacing w:after="120"/>
        <w:ind w:left="0"/>
        <w:rPr>
          <w:rFonts w:cs="B Nazanin"/>
          <w:b/>
          <w:bCs/>
          <w:color w:val="FF0000"/>
          <w:sz w:val="24"/>
          <w:szCs w:val="28"/>
          <w:rtl/>
          <w:lang w:bidi="fa-IR"/>
        </w:rPr>
      </w:pPr>
    </w:p>
    <w:p w14:paraId="70241AF7" w14:textId="77777777" w:rsidR="00D316E0" w:rsidRPr="00FE636F" w:rsidRDefault="00D316E0" w:rsidP="00D316E0">
      <w:pPr>
        <w:pStyle w:val="ListParagraph"/>
        <w:bidi/>
        <w:spacing w:after="120"/>
        <w:ind w:left="0"/>
        <w:rPr>
          <w:rFonts w:cs="B Nazanin"/>
          <w:b/>
          <w:bCs/>
          <w:color w:val="FF0000"/>
          <w:sz w:val="24"/>
          <w:szCs w:val="28"/>
          <w:lang w:bidi="fa-IR"/>
        </w:rPr>
      </w:pPr>
    </w:p>
    <w:p w14:paraId="0B8D2128" w14:textId="77777777" w:rsidR="0090054A" w:rsidRPr="00FE636F" w:rsidRDefault="0090054A" w:rsidP="0090054A">
      <w:pPr>
        <w:bidi/>
        <w:spacing w:after="120"/>
        <w:rPr>
          <w:rFonts w:cs="B Nazanin"/>
          <w:b/>
          <w:bCs/>
          <w:sz w:val="24"/>
          <w:szCs w:val="28"/>
          <w:rtl/>
          <w:lang w:bidi="fa-IR"/>
        </w:rPr>
      </w:pPr>
    </w:p>
    <w:p w14:paraId="17AF4593" w14:textId="2D3D228A" w:rsidR="00523A99" w:rsidRPr="00D316E0" w:rsidRDefault="00543AF4" w:rsidP="00D316E0">
      <w:pPr>
        <w:pStyle w:val="ListParagraph"/>
        <w:numPr>
          <w:ilvl w:val="0"/>
          <w:numId w:val="4"/>
        </w:numPr>
        <w:bidi/>
        <w:spacing w:after="120"/>
        <w:rPr>
          <w:rFonts w:cs="B Nazanin"/>
          <w:b/>
          <w:bCs/>
          <w:sz w:val="36"/>
          <w:szCs w:val="32"/>
          <w:rtl/>
          <w:lang w:bidi="fa-IR"/>
        </w:rPr>
      </w:pPr>
      <w:r w:rsidRPr="00FE636F">
        <w:rPr>
          <w:rFonts w:cs="B Nazanin"/>
          <w:b/>
          <w:bCs/>
          <w:sz w:val="36"/>
          <w:szCs w:val="32"/>
          <w:rtl/>
          <w:lang w:bidi="fa-IR"/>
        </w:rPr>
        <w:lastRenderedPageBreak/>
        <w:t>داوری کنگره ها</w:t>
      </w:r>
      <w:r w:rsidR="00166043" w:rsidRPr="00FE636F">
        <w:rPr>
          <w:rFonts w:cs="B Nazanin" w:hint="cs"/>
          <w:b/>
          <w:bCs/>
          <w:sz w:val="36"/>
          <w:szCs w:val="32"/>
          <w:rtl/>
          <w:lang w:bidi="fa-IR"/>
        </w:rPr>
        <w:t xml:space="preserve"> و سمینارها</w:t>
      </w:r>
      <w:r w:rsidRPr="00FE636F">
        <w:rPr>
          <w:rFonts w:cs="B Nazanin"/>
          <w:b/>
          <w:bCs/>
          <w:sz w:val="36"/>
          <w:szCs w:val="32"/>
          <w:rtl/>
          <w:lang w:bidi="fa-IR"/>
        </w:rPr>
        <w:t>:</w:t>
      </w:r>
    </w:p>
    <w:tbl>
      <w:tblPr>
        <w:bidiVisual/>
        <w:tblW w:w="938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03"/>
        <w:gridCol w:w="3641"/>
        <w:gridCol w:w="2790"/>
        <w:gridCol w:w="2250"/>
      </w:tblGrid>
      <w:tr w:rsidR="00D316E0" w:rsidRPr="00FE636F" w14:paraId="136FA780" w14:textId="77777777" w:rsidTr="00D316E0">
        <w:trPr>
          <w:trHeight w:val="871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4F81BD"/>
          </w:tcPr>
          <w:p w14:paraId="3A0CE880" w14:textId="4CD6DDEA" w:rsidR="00D316E0" w:rsidRPr="00FE636F" w:rsidRDefault="00D316E0" w:rsidP="00D316E0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4F81BD"/>
          </w:tcPr>
          <w:p w14:paraId="5C3E7CD3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کامل کنگره و سمینار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14:paraId="1C405703" w14:textId="4F286884" w:rsidR="00D316E0" w:rsidRPr="00FE636F" w:rsidRDefault="00D316E0" w:rsidP="00407020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>نوع همکاری</w:t>
            </w:r>
          </w:p>
          <w:p w14:paraId="6B56BFC4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داور مکاتبه ای/ داور حضووری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4F81BD"/>
          </w:tcPr>
          <w:p w14:paraId="7A07AC73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>داور برتر کنگره و سمینار</w:t>
            </w:r>
          </w:p>
        </w:tc>
      </w:tr>
      <w:tr w:rsidR="00D316E0" w:rsidRPr="00FE636F" w14:paraId="4782BAB7" w14:textId="77777777" w:rsidTr="00D316E0">
        <w:trPr>
          <w:trHeight w:val="560"/>
        </w:trPr>
        <w:tc>
          <w:tcPr>
            <w:tcW w:w="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3D798662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4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29DDF97C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A252FDF" w14:textId="2719F523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A68C8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316E0" w:rsidRPr="00FE636F" w14:paraId="2AF39A41" w14:textId="77777777" w:rsidTr="00D316E0">
        <w:trPr>
          <w:trHeight w:val="54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14:paraId="7D41D445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auto"/>
          </w:tcPr>
          <w:p w14:paraId="59D5FCF7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5A71" w14:textId="5F5BA501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078F992A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316E0" w:rsidRPr="00FE636F" w14:paraId="67C9C048" w14:textId="77777777" w:rsidTr="00D316E0">
        <w:trPr>
          <w:trHeight w:val="560"/>
        </w:trPr>
        <w:tc>
          <w:tcPr>
            <w:tcW w:w="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5E7179B7" w14:textId="77777777" w:rsidR="00D316E0" w:rsidRPr="00FE636F" w:rsidRDefault="00D316E0" w:rsidP="00407020">
            <w:pPr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4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220408EC" w14:textId="77777777" w:rsidR="00D316E0" w:rsidRPr="00FE636F" w:rsidRDefault="00D316E0" w:rsidP="00407020">
            <w:pPr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425753F9" w14:textId="4614AB7F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D3FEA" w14:textId="77777777" w:rsidR="00D316E0" w:rsidRPr="00FE636F" w:rsidRDefault="00D316E0" w:rsidP="00407020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AA8C9C0" w14:textId="77777777" w:rsidR="000F55DA" w:rsidRPr="00FE636F" w:rsidRDefault="000F55DA" w:rsidP="000F55DA">
      <w:pPr>
        <w:rPr>
          <w:rFonts w:cs="B Nazanin"/>
          <w:rtl/>
        </w:rPr>
      </w:pPr>
    </w:p>
    <w:p w14:paraId="7748F6FE" w14:textId="77777777" w:rsidR="00FE636F" w:rsidRPr="00FE636F" w:rsidRDefault="00FE636F" w:rsidP="000F55DA">
      <w:pPr>
        <w:rPr>
          <w:rFonts w:cs="B Nazanin"/>
          <w:rtl/>
        </w:rPr>
      </w:pPr>
    </w:p>
    <w:p w14:paraId="4ED59C2D" w14:textId="77777777" w:rsidR="00FE636F" w:rsidRPr="00FE636F" w:rsidRDefault="00FE636F" w:rsidP="000F55DA">
      <w:pPr>
        <w:rPr>
          <w:rFonts w:cs="B Nazanin"/>
          <w:rtl/>
        </w:rPr>
      </w:pPr>
    </w:p>
    <w:p w14:paraId="33E9A85B" w14:textId="58B90DBD" w:rsidR="00FE636F" w:rsidRPr="00D316E0" w:rsidRDefault="00FE636F" w:rsidP="00D316E0">
      <w:pPr>
        <w:pStyle w:val="ListParagraph"/>
        <w:numPr>
          <w:ilvl w:val="0"/>
          <w:numId w:val="4"/>
        </w:numPr>
        <w:bidi/>
        <w:spacing w:after="120"/>
        <w:rPr>
          <w:rFonts w:cs="B Nazanin"/>
          <w:b/>
          <w:bCs/>
          <w:sz w:val="36"/>
          <w:szCs w:val="32"/>
          <w:rtl/>
          <w:lang w:bidi="fa-IR"/>
        </w:rPr>
      </w:pPr>
      <w:r w:rsidRPr="00FE636F">
        <w:rPr>
          <w:rFonts w:cs="B Nazanin"/>
          <w:b/>
          <w:bCs/>
          <w:sz w:val="36"/>
          <w:szCs w:val="32"/>
          <w:rtl/>
          <w:lang w:bidi="fa-IR"/>
        </w:rPr>
        <w:t xml:space="preserve">داوری </w:t>
      </w:r>
      <w:r w:rsidRPr="00FE636F">
        <w:rPr>
          <w:rFonts w:cs="B Nazanin" w:hint="cs"/>
          <w:b/>
          <w:bCs/>
          <w:sz w:val="36"/>
          <w:szCs w:val="32"/>
          <w:rtl/>
          <w:lang w:bidi="fa-IR"/>
        </w:rPr>
        <w:t>در ژورنال های داخلی و بین الملی</w:t>
      </w:r>
      <w:r w:rsidRPr="00FE636F">
        <w:rPr>
          <w:rFonts w:cs="B Nazanin"/>
          <w:b/>
          <w:bCs/>
          <w:sz w:val="36"/>
          <w:szCs w:val="32"/>
          <w:rtl/>
          <w:lang w:bidi="fa-IR"/>
        </w:rPr>
        <w:t>:</w:t>
      </w:r>
    </w:p>
    <w:tbl>
      <w:tblPr>
        <w:bidiVisual/>
        <w:tblW w:w="8630" w:type="dxa"/>
        <w:tblInd w:w="-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10"/>
        <w:gridCol w:w="3600"/>
        <w:gridCol w:w="2440"/>
        <w:gridCol w:w="1880"/>
      </w:tblGrid>
      <w:tr w:rsidR="00D316E0" w:rsidRPr="00FE636F" w14:paraId="77F79CCE" w14:textId="77777777" w:rsidTr="00D316E0">
        <w:trPr>
          <w:trHeight w:val="871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4F81BD"/>
          </w:tcPr>
          <w:p w14:paraId="25EC6F78" w14:textId="77B75693" w:rsidR="00D316E0" w:rsidRPr="00FE636F" w:rsidRDefault="00D316E0" w:rsidP="00D316E0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4F81BD"/>
          </w:tcPr>
          <w:p w14:paraId="28831B90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نام ژورنال 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14:paraId="2D9666BB" w14:textId="7F778DAD" w:rsidR="00D316E0" w:rsidRPr="00FE636F" w:rsidRDefault="00D316E0" w:rsidP="00FE636F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نوع </w:t>
            </w:r>
            <w:r w:rsidRPr="00FE636F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مقالات داوری شده</w:t>
            </w:r>
            <w:r w:rsidRPr="00FE636F"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4F81BD"/>
          </w:tcPr>
          <w:p w14:paraId="7DEFEA2C" w14:textId="2E7A4EE1" w:rsidR="00D316E0" w:rsidRPr="00FE636F" w:rsidRDefault="00D316E0" w:rsidP="003A352E">
            <w:pPr>
              <w:bidi/>
              <w:spacing w:after="120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E636F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مقالات داوری شده</w:t>
            </w:r>
          </w:p>
        </w:tc>
      </w:tr>
      <w:tr w:rsidR="00D316E0" w:rsidRPr="00FE636F" w14:paraId="6B61DBF7" w14:textId="77777777" w:rsidTr="00D316E0">
        <w:trPr>
          <w:trHeight w:val="560"/>
        </w:trPr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14790BB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6237B443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6188468D" w14:textId="5667ABD3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07695D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316E0" w:rsidRPr="00FE636F" w14:paraId="521F6E55" w14:textId="77777777" w:rsidTr="00D316E0">
        <w:trPr>
          <w:trHeight w:val="548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24408200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14:paraId="14C2DF37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809CC" w14:textId="29ED6EDD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</w:tcPr>
          <w:p w14:paraId="6A2CC21B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316E0" w:rsidRPr="00FE636F" w14:paraId="3652138C" w14:textId="77777777" w:rsidTr="00D316E0">
        <w:trPr>
          <w:trHeight w:val="560"/>
        </w:trPr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1AD89BA2" w14:textId="77777777" w:rsidR="00D316E0" w:rsidRPr="00FE636F" w:rsidRDefault="00D316E0" w:rsidP="003A352E">
            <w:pPr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0C3A2A7D" w14:textId="77777777" w:rsidR="00D316E0" w:rsidRPr="00FE636F" w:rsidRDefault="00D316E0" w:rsidP="003A352E">
            <w:pPr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02D746C9" w14:textId="1DD4EAA3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C33196" w14:textId="77777777" w:rsidR="00D316E0" w:rsidRPr="00FE636F" w:rsidRDefault="00D316E0" w:rsidP="003A352E">
            <w:pPr>
              <w:bidi/>
              <w:spacing w:after="12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9DBFDA2" w14:textId="77777777" w:rsidR="00FE636F" w:rsidRPr="00FE636F" w:rsidRDefault="00FE636F" w:rsidP="00FE636F">
      <w:pPr>
        <w:bidi/>
        <w:rPr>
          <w:rFonts w:cs="B Nazanin"/>
          <w:rtl/>
        </w:rPr>
      </w:pPr>
    </w:p>
    <w:p w14:paraId="02490140" w14:textId="4F813D23" w:rsidR="00FE636F" w:rsidRPr="00D316E0" w:rsidRDefault="00FE636F" w:rsidP="00FE636F">
      <w:pPr>
        <w:bidi/>
        <w:rPr>
          <w:rFonts w:cs="B Nazanin"/>
          <w:sz w:val="28"/>
          <w:szCs w:val="28"/>
          <w:rtl/>
        </w:rPr>
      </w:pPr>
      <w:r w:rsidRPr="00D316E0">
        <w:rPr>
          <w:rFonts w:cs="B Nazanin" w:hint="cs"/>
          <w:sz w:val="28"/>
          <w:szCs w:val="28"/>
          <w:rtl/>
        </w:rPr>
        <w:t xml:space="preserve">توجه: در هر قسمت لطفا گواهی مربوطه نیز به صورت ضمیمه قرار بگیرد. </w:t>
      </w:r>
    </w:p>
    <w:sectPr w:rsidR="00FE636F" w:rsidRPr="00D316E0" w:rsidSect="00EF15E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BBCE" w14:textId="77777777" w:rsidR="00EF15E0" w:rsidRDefault="00EF15E0" w:rsidP="00820EF2">
      <w:pPr>
        <w:spacing w:after="0" w:line="240" w:lineRule="auto"/>
      </w:pPr>
      <w:r>
        <w:separator/>
      </w:r>
    </w:p>
  </w:endnote>
  <w:endnote w:type="continuationSeparator" w:id="0">
    <w:p w14:paraId="0342BB50" w14:textId="77777777" w:rsidR="00EF15E0" w:rsidRDefault="00EF15E0" w:rsidP="0082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707" w14:textId="77777777" w:rsidR="00820EF2" w:rsidRDefault="00820E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15DAB6" w14:textId="77777777" w:rsidR="00820EF2" w:rsidRDefault="00820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2173" w14:textId="77777777" w:rsidR="00EF15E0" w:rsidRDefault="00EF15E0" w:rsidP="00820EF2">
      <w:pPr>
        <w:spacing w:after="0" w:line="240" w:lineRule="auto"/>
      </w:pPr>
      <w:r>
        <w:separator/>
      </w:r>
    </w:p>
  </w:footnote>
  <w:footnote w:type="continuationSeparator" w:id="0">
    <w:p w14:paraId="2F8B7E44" w14:textId="77777777" w:rsidR="00EF15E0" w:rsidRDefault="00EF15E0" w:rsidP="0082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8A9"/>
    <w:multiLevelType w:val="hybridMultilevel"/>
    <w:tmpl w:val="8FD8CBD2"/>
    <w:lvl w:ilvl="0" w:tplc="0409000D">
      <w:start w:val="1"/>
      <w:numFmt w:val="bullet"/>
      <w:lvlText w:val=""/>
      <w:lvlJc w:val="left"/>
      <w:pPr>
        <w:ind w:left="9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" w15:restartNumberingAfterBreak="0">
    <w:nsid w:val="41C018D4"/>
    <w:multiLevelType w:val="hybridMultilevel"/>
    <w:tmpl w:val="73A05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624A"/>
    <w:multiLevelType w:val="hybridMultilevel"/>
    <w:tmpl w:val="55BED82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38F5"/>
    <w:multiLevelType w:val="hybridMultilevel"/>
    <w:tmpl w:val="1166E0E8"/>
    <w:lvl w:ilvl="0" w:tplc="AC46A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71E8C"/>
    <w:multiLevelType w:val="hybridMultilevel"/>
    <w:tmpl w:val="F3221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87411">
    <w:abstractNumId w:val="4"/>
  </w:num>
  <w:num w:numId="2" w16cid:durableId="367492535">
    <w:abstractNumId w:val="3"/>
  </w:num>
  <w:num w:numId="3" w16cid:durableId="703025340">
    <w:abstractNumId w:val="0"/>
  </w:num>
  <w:num w:numId="4" w16cid:durableId="1874683472">
    <w:abstractNumId w:val="2"/>
  </w:num>
  <w:num w:numId="5" w16cid:durableId="123878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6F"/>
    <w:rsid w:val="00050FC6"/>
    <w:rsid w:val="0007440E"/>
    <w:rsid w:val="000E29A6"/>
    <w:rsid w:val="000E60E0"/>
    <w:rsid w:val="000F55DA"/>
    <w:rsid w:val="00166043"/>
    <w:rsid w:val="002320D1"/>
    <w:rsid w:val="0029644E"/>
    <w:rsid w:val="0034343B"/>
    <w:rsid w:val="00407020"/>
    <w:rsid w:val="004D4A4E"/>
    <w:rsid w:val="004E215C"/>
    <w:rsid w:val="00523A99"/>
    <w:rsid w:val="00543AF4"/>
    <w:rsid w:val="005B5ECE"/>
    <w:rsid w:val="00606304"/>
    <w:rsid w:val="006C3A31"/>
    <w:rsid w:val="00820EF2"/>
    <w:rsid w:val="00844F47"/>
    <w:rsid w:val="00890B73"/>
    <w:rsid w:val="00893EFC"/>
    <w:rsid w:val="0090054A"/>
    <w:rsid w:val="00951495"/>
    <w:rsid w:val="009522F4"/>
    <w:rsid w:val="009C2D4B"/>
    <w:rsid w:val="00A87A84"/>
    <w:rsid w:val="00AB3FCB"/>
    <w:rsid w:val="00AD13BC"/>
    <w:rsid w:val="00B10516"/>
    <w:rsid w:val="00C720AB"/>
    <w:rsid w:val="00CA09AE"/>
    <w:rsid w:val="00D316E0"/>
    <w:rsid w:val="00DD5D25"/>
    <w:rsid w:val="00EF15E0"/>
    <w:rsid w:val="00F65D39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7B37"/>
  <w15:chartTrackingRefBased/>
  <w15:docId w15:val="{5E142C6B-566A-4E1D-9BFE-3E13870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0F55D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0F55DA"/>
    <w:pPr>
      <w:ind w:left="720"/>
      <w:contextualSpacing/>
    </w:pPr>
    <w:rPr>
      <w:rFonts w:eastAsia="Times New Roman"/>
    </w:rPr>
  </w:style>
  <w:style w:type="table" w:styleId="MediumShading1">
    <w:name w:val="Medium Shading 1"/>
    <w:basedOn w:val="TableNormal"/>
    <w:uiPriority w:val="63"/>
    <w:rsid w:val="000F55D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23A99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4-Accent5">
    <w:name w:val="Grid Table 4 Accent 5"/>
    <w:basedOn w:val="TableNormal"/>
    <w:uiPriority w:val="49"/>
    <w:rsid w:val="0090054A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Header">
    <w:name w:val="header"/>
    <w:basedOn w:val="Normal"/>
    <w:link w:val="HeaderChar"/>
    <w:uiPriority w:val="99"/>
    <w:unhideWhenUsed/>
    <w:rsid w:val="0082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F2"/>
  </w:style>
  <w:style w:type="paragraph" w:styleId="Footer">
    <w:name w:val="footer"/>
    <w:basedOn w:val="Normal"/>
    <w:link w:val="FooterChar"/>
    <w:uiPriority w:val="99"/>
    <w:unhideWhenUsed/>
    <w:rsid w:val="0082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F2"/>
  </w:style>
  <w:style w:type="table" w:styleId="TableGrid">
    <w:name w:val="Table Grid"/>
    <w:basedOn w:val="TableNormal"/>
    <w:uiPriority w:val="39"/>
    <w:rsid w:val="0007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7440E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ICPB2024\CV-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CV-</Template>
  <TotalTime>19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amir.h merati</cp:lastModifiedBy>
  <cp:revision>1</cp:revision>
  <cp:lastPrinted>2022-08-08T17:31:00Z</cp:lastPrinted>
  <dcterms:created xsi:type="dcterms:W3CDTF">2024-01-28T06:25:00Z</dcterms:created>
  <dcterms:modified xsi:type="dcterms:W3CDTF">2024-01-28T06:44:00Z</dcterms:modified>
</cp:coreProperties>
</file>